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56B2" w14:textId="3DB55287" w:rsidR="00AB21C8" w:rsidRPr="00E13F7E" w:rsidRDefault="00AB21C8" w:rsidP="00E13F7E">
      <w:pPr>
        <w:jc w:val="center"/>
        <w:rPr>
          <w:b/>
          <w:bCs/>
          <w:sz w:val="28"/>
          <w:szCs w:val="28"/>
        </w:rPr>
      </w:pPr>
      <w:r w:rsidRPr="00E13F7E">
        <w:rPr>
          <w:b/>
          <w:bCs/>
          <w:sz w:val="28"/>
          <w:szCs w:val="28"/>
        </w:rPr>
        <w:t>CEO job description template</w:t>
      </w:r>
    </w:p>
    <w:p w14:paraId="587798FE" w14:textId="0926DB40" w:rsidR="00AB21C8" w:rsidRDefault="00AB21C8" w:rsidP="00AB21C8">
      <w:r w:rsidRPr="00AB21C8">
        <w:rPr>
          <w:b/>
          <w:bCs/>
        </w:rPr>
        <w:t xml:space="preserve">[Your </w:t>
      </w:r>
      <w:r>
        <w:rPr>
          <w:b/>
          <w:bCs/>
        </w:rPr>
        <w:t>charity</w:t>
      </w:r>
      <w:r w:rsidRPr="00AB21C8">
        <w:rPr>
          <w:b/>
          <w:bCs/>
        </w:rPr>
        <w:t xml:space="preserve"> </w:t>
      </w:r>
      <w:r>
        <w:rPr>
          <w:b/>
          <w:bCs/>
        </w:rPr>
        <w:t>n</w:t>
      </w:r>
      <w:r w:rsidRPr="00AB21C8">
        <w:rPr>
          <w:b/>
          <w:bCs/>
        </w:rPr>
        <w:t>ame]</w:t>
      </w:r>
      <w:r w:rsidRPr="00AB21C8">
        <w:t xml:space="preserve"> is </w:t>
      </w:r>
      <w:r>
        <w:t>looking</w:t>
      </w:r>
      <w:r w:rsidRPr="00AB21C8">
        <w:t xml:space="preserve"> for </w:t>
      </w:r>
      <w:r w:rsidR="000F0C17">
        <w:t>an enthusiastic</w:t>
      </w:r>
      <w:r w:rsidRPr="00AB21C8">
        <w:t xml:space="preserve"> and visionary leader to join our team as </w:t>
      </w:r>
      <w:r>
        <w:t>c</w:t>
      </w:r>
      <w:r w:rsidRPr="00AB21C8">
        <w:t xml:space="preserve">hief </w:t>
      </w:r>
      <w:r>
        <w:t>e</w:t>
      </w:r>
      <w:r w:rsidRPr="00AB21C8">
        <w:t xml:space="preserve">xecutive </w:t>
      </w:r>
      <w:r>
        <w:t>o</w:t>
      </w:r>
      <w:r w:rsidRPr="00AB21C8">
        <w:t>fficer (CEO).</w:t>
      </w:r>
    </w:p>
    <w:p w14:paraId="06BBC942" w14:textId="14C04753" w:rsidR="000F0C17" w:rsidRPr="000F0C17" w:rsidRDefault="000F0C17" w:rsidP="00AB21C8">
      <w:r w:rsidRPr="000F0C17">
        <w:rPr>
          <w:b/>
          <w:bCs/>
        </w:rPr>
        <w:t>Contract type:</w:t>
      </w:r>
      <w:r>
        <w:t xml:space="preserve"> </w:t>
      </w:r>
      <w:r w:rsidRPr="000F0C17">
        <w:t>[Permanent/Contract, Part-time/full time, details of hybrid or other flexible working options]</w:t>
      </w:r>
    </w:p>
    <w:p w14:paraId="7F35233C" w14:textId="24FDB846" w:rsidR="00AB21C8" w:rsidRPr="00AB21C8" w:rsidRDefault="00AB21C8" w:rsidP="00AB21C8">
      <w:r w:rsidRPr="00AB21C8">
        <w:rPr>
          <w:b/>
          <w:bCs/>
        </w:rPr>
        <w:t>Position:</w:t>
      </w:r>
      <w:r w:rsidRPr="00AB21C8">
        <w:t xml:space="preserve"> Chief </w:t>
      </w:r>
      <w:r>
        <w:t>e</w:t>
      </w:r>
      <w:r w:rsidRPr="00AB21C8">
        <w:t xml:space="preserve">xecutive </w:t>
      </w:r>
      <w:r>
        <w:t>o</w:t>
      </w:r>
      <w:r w:rsidRPr="00AB21C8">
        <w:t xml:space="preserve">fficer (CEO) </w:t>
      </w:r>
      <w:r w:rsidRPr="00AB21C8">
        <w:rPr>
          <w:b/>
          <w:bCs/>
        </w:rPr>
        <w:t>Location:</w:t>
      </w:r>
      <w:r w:rsidRPr="00AB21C8">
        <w:t xml:space="preserve"> [Location] </w:t>
      </w:r>
      <w:r w:rsidR="00E13F7E" w:rsidRPr="00E13F7E">
        <w:rPr>
          <w:b/>
          <w:bCs/>
        </w:rPr>
        <w:t>Salary</w:t>
      </w:r>
      <w:r w:rsidR="00E13F7E">
        <w:rPr>
          <w:b/>
          <w:bCs/>
        </w:rPr>
        <w:t xml:space="preserve"> </w:t>
      </w:r>
      <w:r w:rsidR="00E13F7E" w:rsidRPr="00E13F7E">
        <w:t>[</w:t>
      </w:r>
      <w:r w:rsidR="00E13F7E">
        <w:t>£/year full time or EFT]</w:t>
      </w:r>
    </w:p>
    <w:p w14:paraId="5FEB9428" w14:textId="77777777" w:rsidR="008554C0" w:rsidRPr="00544D3D" w:rsidRDefault="00AB21C8" w:rsidP="008554C0">
      <w:r w:rsidRPr="00AB21C8">
        <w:rPr>
          <w:b/>
          <w:bCs/>
        </w:rPr>
        <w:t xml:space="preserve">About </w:t>
      </w:r>
      <w:r>
        <w:rPr>
          <w:b/>
          <w:bCs/>
        </w:rPr>
        <w:t>u</w:t>
      </w:r>
      <w:r w:rsidRPr="00AB21C8">
        <w:rPr>
          <w:b/>
          <w:bCs/>
        </w:rPr>
        <w:t>s:</w:t>
      </w:r>
      <w:r w:rsidRPr="00AB21C8">
        <w:t xml:space="preserve"> </w:t>
      </w:r>
      <w:r w:rsidR="008554C0" w:rsidRPr="00544D3D">
        <w:t>[Provide a brief description of your charity, its mission, and its impact</w:t>
      </w:r>
      <w:r w:rsidR="008554C0">
        <w:t xml:space="preserve">. </w:t>
      </w:r>
      <w:r w:rsidR="008554C0" w:rsidRPr="00BD101C">
        <w:t xml:space="preserve">This should be engaging and informative </w:t>
      </w:r>
      <w:r w:rsidR="008554C0">
        <w:t>–</w:t>
      </w:r>
      <w:r w:rsidR="008554C0" w:rsidRPr="00BD101C">
        <w:t xml:space="preserve"> what</w:t>
      </w:r>
      <w:r w:rsidR="008554C0">
        <w:t xml:space="preserve"> is </w:t>
      </w:r>
      <w:r w:rsidR="008554C0" w:rsidRPr="00BD101C">
        <w:t>great about your charity?</w:t>
      </w:r>
      <w:r w:rsidR="008554C0">
        <w:t xml:space="preserve">] </w:t>
      </w:r>
    </w:p>
    <w:p w14:paraId="6B7EF313" w14:textId="6B9FA369" w:rsidR="00AB21C8" w:rsidRPr="00AB21C8" w:rsidRDefault="00AB21C8" w:rsidP="00AB21C8">
      <w:r w:rsidRPr="00AB21C8">
        <w:rPr>
          <w:b/>
          <w:bCs/>
        </w:rPr>
        <w:t xml:space="preserve">Job </w:t>
      </w:r>
      <w:r>
        <w:rPr>
          <w:b/>
          <w:bCs/>
        </w:rPr>
        <w:t>d</w:t>
      </w:r>
      <w:r w:rsidRPr="00AB21C8">
        <w:rPr>
          <w:b/>
          <w:bCs/>
        </w:rPr>
        <w:t>escription:</w:t>
      </w:r>
      <w:r w:rsidRPr="00AB21C8">
        <w:t xml:space="preserve"> As the CEO of [</w:t>
      </w:r>
      <w:r>
        <w:t>your charity</w:t>
      </w:r>
      <w:r w:rsidRPr="00AB21C8">
        <w:t>], you will be responsible for</w:t>
      </w:r>
      <w:r>
        <w:t xml:space="preserve"> </w:t>
      </w:r>
      <w:r w:rsidR="0061559E">
        <w:t>[</w:t>
      </w:r>
      <w:r>
        <w:t>list 5-6 key points specific to the role according to your charity’s strategic plan – the below is an example</w:t>
      </w:r>
      <w:r w:rsidR="0061559E">
        <w:t>]</w:t>
      </w:r>
      <w:r>
        <w:t>:</w:t>
      </w:r>
    </w:p>
    <w:p w14:paraId="00402115" w14:textId="1BAA6245" w:rsidR="00AB21C8" w:rsidRPr="00AB21C8" w:rsidRDefault="00AB21C8" w:rsidP="00AB21C8">
      <w:pPr>
        <w:numPr>
          <w:ilvl w:val="0"/>
          <w:numId w:val="1"/>
        </w:numPr>
        <w:rPr>
          <w:i/>
          <w:iCs/>
        </w:rPr>
      </w:pPr>
      <w:r w:rsidRPr="00AB21C8">
        <w:rPr>
          <w:b/>
          <w:bCs/>
          <w:i/>
          <w:iCs/>
        </w:rPr>
        <w:t>Setting and implementing the charity’s vision:</w:t>
      </w:r>
      <w:r w:rsidRPr="00AB21C8">
        <w:rPr>
          <w:i/>
          <w:iCs/>
        </w:rPr>
        <w:t xml:space="preserve"> Develop and communicate a clear vision for the charity’s growth and success and lead the team in executing the strategic plan.</w:t>
      </w:r>
    </w:p>
    <w:p w14:paraId="3741DBCD" w14:textId="77777777" w:rsidR="00AB21C8" w:rsidRPr="00AB21C8" w:rsidRDefault="00AB21C8" w:rsidP="00AB21C8">
      <w:pPr>
        <w:numPr>
          <w:ilvl w:val="0"/>
          <w:numId w:val="1"/>
        </w:numPr>
        <w:rPr>
          <w:i/>
          <w:iCs/>
        </w:rPr>
      </w:pPr>
      <w:r w:rsidRPr="00AB21C8">
        <w:rPr>
          <w:b/>
          <w:bCs/>
          <w:i/>
          <w:iCs/>
        </w:rPr>
        <w:t>Leadership:</w:t>
      </w:r>
      <w:r w:rsidRPr="00AB21C8">
        <w:rPr>
          <w:i/>
          <w:iCs/>
        </w:rPr>
        <w:t xml:space="preserve"> Inspire and lead a high-performing executive team, fostering a culture of collaboration, innovation, and excellence.</w:t>
      </w:r>
    </w:p>
    <w:p w14:paraId="749A11A6" w14:textId="0192BDDA" w:rsidR="00AB21C8" w:rsidRPr="00AB21C8" w:rsidRDefault="00AB21C8" w:rsidP="00AB21C8">
      <w:pPr>
        <w:numPr>
          <w:ilvl w:val="0"/>
          <w:numId w:val="1"/>
        </w:numPr>
        <w:rPr>
          <w:i/>
          <w:iCs/>
        </w:rPr>
      </w:pPr>
      <w:r w:rsidRPr="00AB21C8">
        <w:rPr>
          <w:b/>
          <w:bCs/>
          <w:i/>
          <w:iCs/>
        </w:rPr>
        <w:t xml:space="preserve">Financial </w:t>
      </w:r>
      <w:r>
        <w:rPr>
          <w:b/>
          <w:bCs/>
          <w:i/>
          <w:iCs/>
        </w:rPr>
        <w:t>m</w:t>
      </w:r>
      <w:r w:rsidRPr="00AB21C8">
        <w:rPr>
          <w:b/>
          <w:bCs/>
          <w:i/>
          <w:iCs/>
        </w:rPr>
        <w:t>anagement:</w:t>
      </w:r>
      <w:r w:rsidRPr="00AB21C8">
        <w:rPr>
          <w:i/>
          <w:iCs/>
        </w:rPr>
        <w:t xml:space="preserve"> Oversee financial performance, budgeting, and forecasting, ensuring sustainable growth and profitability.</w:t>
      </w:r>
    </w:p>
    <w:p w14:paraId="55A41526" w14:textId="102B30CC" w:rsidR="00AB21C8" w:rsidRPr="00AB21C8" w:rsidRDefault="00AB21C8" w:rsidP="00AB21C8">
      <w:pPr>
        <w:numPr>
          <w:ilvl w:val="0"/>
          <w:numId w:val="1"/>
        </w:numPr>
        <w:rPr>
          <w:i/>
          <w:iCs/>
        </w:rPr>
      </w:pPr>
      <w:r w:rsidRPr="00AB21C8">
        <w:rPr>
          <w:b/>
          <w:bCs/>
          <w:i/>
          <w:iCs/>
        </w:rPr>
        <w:t xml:space="preserve">Stakeholder </w:t>
      </w:r>
      <w:r>
        <w:rPr>
          <w:b/>
          <w:bCs/>
          <w:i/>
          <w:iCs/>
        </w:rPr>
        <w:t>r</w:t>
      </w:r>
      <w:r w:rsidRPr="00AB21C8">
        <w:rPr>
          <w:b/>
          <w:bCs/>
          <w:i/>
          <w:iCs/>
        </w:rPr>
        <w:t>elations:</w:t>
      </w:r>
      <w:r w:rsidRPr="00AB21C8">
        <w:rPr>
          <w:i/>
          <w:iCs/>
        </w:rPr>
        <w:t xml:space="preserve"> Build and maintain strong relationships with </w:t>
      </w:r>
      <w:r>
        <w:rPr>
          <w:i/>
          <w:iCs/>
        </w:rPr>
        <w:t>beneficiaries</w:t>
      </w:r>
      <w:r w:rsidRPr="00AB21C8">
        <w:rPr>
          <w:i/>
          <w:iCs/>
        </w:rPr>
        <w:t>, partners, and the board of directors.</w:t>
      </w:r>
    </w:p>
    <w:p w14:paraId="297956D7" w14:textId="15BAC237" w:rsidR="003F6310" w:rsidRDefault="00AB21C8" w:rsidP="003F6310">
      <w:pPr>
        <w:numPr>
          <w:ilvl w:val="0"/>
          <w:numId w:val="1"/>
        </w:numPr>
        <w:rPr>
          <w:i/>
          <w:iCs/>
        </w:rPr>
      </w:pPr>
      <w:r w:rsidRPr="00AB21C8">
        <w:rPr>
          <w:b/>
          <w:bCs/>
          <w:i/>
          <w:iCs/>
        </w:rPr>
        <w:t xml:space="preserve">Risk </w:t>
      </w:r>
      <w:r>
        <w:rPr>
          <w:b/>
          <w:bCs/>
          <w:i/>
          <w:iCs/>
        </w:rPr>
        <w:t>m</w:t>
      </w:r>
      <w:r w:rsidRPr="00AB21C8">
        <w:rPr>
          <w:b/>
          <w:bCs/>
          <w:i/>
          <w:iCs/>
        </w:rPr>
        <w:t>anagement:</w:t>
      </w:r>
      <w:r w:rsidRPr="00AB21C8">
        <w:rPr>
          <w:i/>
          <w:iCs/>
        </w:rPr>
        <w:t xml:space="preserve"> Proactively assess and manage risks, ensuring the </w:t>
      </w:r>
      <w:r>
        <w:rPr>
          <w:i/>
          <w:iCs/>
        </w:rPr>
        <w:t>charity’</w:t>
      </w:r>
      <w:r w:rsidRPr="00AB21C8">
        <w:rPr>
          <w:i/>
          <w:iCs/>
        </w:rPr>
        <w:t>s long-term stability and success.</w:t>
      </w:r>
    </w:p>
    <w:p w14:paraId="07A377DB" w14:textId="77777777" w:rsidR="00420035" w:rsidRDefault="00420035" w:rsidP="00AB21C8">
      <w:pPr>
        <w:rPr>
          <w:b/>
          <w:bCs/>
        </w:rPr>
      </w:pPr>
    </w:p>
    <w:p w14:paraId="5DC3E997" w14:textId="28D828D7" w:rsidR="00B25CF5" w:rsidRDefault="005F00AE" w:rsidP="00AB21C8">
      <w:r>
        <w:rPr>
          <w:b/>
          <w:bCs/>
        </w:rPr>
        <w:t>Skill</w:t>
      </w:r>
      <w:r w:rsidR="00BF17ED">
        <w:rPr>
          <w:b/>
          <w:bCs/>
        </w:rPr>
        <w:t>s</w:t>
      </w:r>
      <w:r>
        <w:rPr>
          <w:b/>
          <w:bCs/>
        </w:rPr>
        <w:t>, e</w:t>
      </w:r>
      <w:r w:rsidR="00AB21C8">
        <w:rPr>
          <w:b/>
          <w:bCs/>
        </w:rPr>
        <w:t>xperience</w:t>
      </w:r>
      <w:r>
        <w:rPr>
          <w:b/>
          <w:bCs/>
        </w:rPr>
        <w:t xml:space="preserve"> and knowledge</w:t>
      </w:r>
      <w:r w:rsidR="00AB21C8" w:rsidRPr="00AB21C8">
        <w:t xml:space="preserve"> </w:t>
      </w:r>
    </w:p>
    <w:p w14:paraId="008640CD" w14:textId="77777777" w:rsidR="00B25CF5" w:rsidRPr="003F6E60" w:rsidRDefault="00B25CF5" w:rsidP="00AB21C8">
      <w:pPr>
        <w:rPr>
          <w:u w:val="single"/>
        </w:rPr>
      </w:pPr>
      <w:r w:rsidRPr="003F6E60">
        <w:rPr>
          <w:u w:val="single"/>
        </w:rPr>
        <w:t>Essential</w:t>
      </w:r>
    </w:p>
    <w:p w14:paraId="25C36DB7" w14:textId="1C3035A2" w:rsidR="00AB21C8" w:rsidRPr="00AB21C8" w:rsidRDefault="00AB21C8" w:rsidP="00AB21C8">
      <w:r w:rsidRPr="00AB21C8">
        <w:t xml:space="preserve">To be successful in this role, you </w:t>
      </w:r>
      <w:r w:rsidR="005F00AE">
        <w:t>must</w:t>
      </w:r>
      <w:r w:rsidRPr="00AB21C8">
        <w:t xml:space="preserve"> have</w:t>
      </w:r>
      <w:r>
        <w:t xml:space="preserve"> </w:t>
      </w:r>
      <w:bookmarkStart w:id="0" w:name="_Hlk152578395"/>
      <w:r w:rsidR="0061559E">
        <w:t>[</w:t>
      </w:r>
      <w:r>
        <w:t xml:space="preserve">list </w:t>
      </w:r>
      <w:r w:rsidR="005F00AE">
        <w:t xml:space="preserve">up to a max </w:t>
      </w:r>
      <w:r>
        <w:t xml:space="preserve">5 key elements </w:t>
      </w:r>
      <w:bookmarkEnd w:id="0"/>
      <w:r>
        <w:t>– the below is an example</w:t>
      </w:r>
      <w:r w:rsidR="0061559E">
        <w:t>]</w:t>
      </w:r>
      <w:r>
        <w:t>:</w:t>
      </w:r>
    </w:p>
    <w:p w14:paraId="5554C3AC" w14:textId="77777777" w:rsidR="00AB21C8" w:rsidRPr="00AB21C8" w:rsidRDefault="00AB21C8" w:rsidP="00AB21C8">
      <w:pPr>
        <w:numPr>
          <w:ilvl w:val="0"/>
          <w:numId w:val="2"/>
        </w:numPr>
        <w:rPr>
          <w:i/>
          <w:iCs/>
        </w:rPr>
      </w:pPr>
      <w:r w:rsidRPr="00AB21C8">
        <w:rPr>
          <w:i/>
          <w:iCs/>
        </w:rPr>
        <w:t>Proven experience as a CEO or in a similar executive leadership position.</w:t>
      </w:r>
    </w:p>
    <w:p w14:paraId="2FE36E2F" w14:textId="77777777" w:rsidR="00AB21C8" w:rsidRPr="00AB21C8" w:rsidRDefault="00AB21C8" w:rsidP="00AB21C8">
      <w:pPr>
        <w:numPr>
          <w:ilvl w:val="0"/>
          <w:numId w:val="2"/>
        </w:numPr>
        <w:rPr>
          <w:i/>
          <w:iCs/>
        </w:rPr>
      </w:pPr>
      <w:r w:rsidRPr="00AB21C8">
        <w:rPr>
          <w:i/>
          <w:iCs/>
        </w:rPr>
        <w:t>Strong strategic and operational acumen.</w:t>
      </w:r>
    </w:p>
    <w:p w14:paraId="4306CC9A" w14:textId="77777777" w:rsidR="00AB21C8" w:rsidRPr="00AB21C8" w:rsidRDefault="00AB21C8" w:rsidP="00AB21C8">
      <w:pPr>
        <w:numPr>
          <w:ilvl w:val="0"/>
          <w:numId w:val="2"/>
        </w:numPr>
        <w:rPr>
          <w:i/>
          <w:iCs/>
        </w:rPr>
      </w:pPr>
      <w:r w:rsidRPr="00AB21C8">
        <w:rPr>
          <w:i/>
          <w:iCs/>
        </w:rPr>
        <w:t>Excellent communication and interpersonal skills.</w:t>
      </w:r>
    </w:p>
    <w:p w14:paraId="76E40D61" w14:textId="77777777" w:rsidR="00AB21C8" w:rsidRPr="00AB21C8" w:rsidRDefault="00AB21C8" w:rsidP="00AB21C8">
      <w:pPr>
        <w:numPr>
          <w:ilvl w:val="0"/>
          <w:numId w:val="2"/>
        </w:numPr>
        <w:rPr>
          <w:i/>
          <w:iCs/>
        </w:rPr>
      </w:pPr>
      <w:r w:rsidRPr="00AB21C8">
        <w:rPr>
          <w:i/>
          <w:iCs/>
        </w:rPr>
        <w:t>Track record of successfully leading teams and driving growth.</w:t>
      </w:r>
    </w:p>
    <w:p w14:paraId="68476BF6" w14:textId="1116798E" w:rsidR="003F6E60" w:rsidRDefault="00AB21C8" w:rsidP="00AB21C8">
      <w:pPr>
        <w:numPr>
          <w:ilvl w:val="0"/>
          <w:numId w:val="2"/>
        </w:numPr>
        <w:rPr>
          <w:i/>
          <w:iCs/>
        </w:rPr>
      </w:pPr>
      <w:r w:rsidRPr="00AB21C8">
        <w:rPr>
          <w:i/>
          <w:iCs/>
        </w:rPr>
        <w:t>Financial acumen and the ability to make data-driven decisions.</w:t>
      </w:r>
    </w:p>
    <w:p w14:paraId="4930982B" w14:textId="77777777" w:rsidR="006354C8" w:rsidRPr="006354C8" w:rsidRDefault="006354C8" w:rsidP="006354C8">
      <w:pPr>
        <w:ind w:left="720"/>
        <w:rPr>
          <w:i/>
          <w:iCs/>
        </w:rPr>
      </w:pPr>
    </w:p>
    <w:p w14:paraId="32C657D9" w14:textId="36CC8519" w:rsidR="00B25CF5" w:rsidRPr="00B25CF5" w:rsidRDefault="00B25CF5" w:rsidP="00AB21C8">
      <w:r w:rsidRPr="003F6E60">
        <w:rPr>
          <w:u w:val="single"/>
        </w:rPr>
        <w:t>Desirable</w:t>
      </w:r>
      <w:r>
        <w:t xml:space="preserve"> </w:t>
      </w:r>
      <w:r w:rsidRPr="00B25CF5">
        <w:t>[list up to a max 5 key elements</w:t>
      </w:r>
      <w:r>
        <w:t>]</w:t>
      </w:r>
    </w:p>
    <w:p w14:paraId="0530FDA3" w14:textId="77777777" w:rsidR="00B25CF5" w:rsidRDefault="00B25CF5" w:rsidP="00AB21C8">
      <w:pPr>
        <w:rPr>
          <w:b/>
          <w:bCs/>
        </w:rPr>
      </w:pPr>
    </w:p>
    <w:p w14:paraId="6B463DFF" w14:textId="6265F89C" w:rsidR="00AB21C8" w:rsidRDefault="00AB21C8" w:rsidP="00AB21C8">
      <w:r w:rsidRPr="00AB21C8">
        <w:rPr>
          <w:b/>
          <w:bCs/>
        </w:rPr>
        <w:lastRenderedPageBreak/>
        <w:t xml:space="preserve">How to </w:t>
      </w:r>
      <w:r w:rsidR="00FA5D40">
        <w:rPr>
          <w:b/>
          <w:bCs/>
        </w:rPr>
        <w:t>a</w:t>
      </w:r>
      <w:r w:rsidRPr="00AB21C8">
        <w:rPr>
          <w:b/>
          <w:bCs/>
        </w:rPr>
        <w:t>pply:</w:t>
      </w:r>
      <w:r w:rsidRPr="00AB21C8">
        <w:t xml:space="preserve"> Interested candidates are invited to submit their </w:t>
      </w:r>
      <w:r w:rsidR="00E13F7E">
        <w:t>CV</w:t>
      </w:r>
      <w:r w:rsidRPr="00AB21C8">
        <w:t xml:space="preserve"> and a cover letter </w:t>
      </w:r>
      <w:r w:rsidR="00E13F7E">
        <w:t xml:space="preserve"> outlining why they are suitable for the role </w:t>
      </w:r>
      <w:r w:rsidRPr="00AB21C8">
        <w:t xml:space="preserve">to [Email Address] with the subject line "CEO </w:t>
      </w:r>
      <w:r w:rsidR="00E13F7E">
        <w:t>a</w:t>
      </w:r>
      <w:r w:rsidRPr="00AB21C8">
        <w:t>pplication - [</w:t>
      </w:r>
      <w:r w:rsidR="00E13F7E">
        <w:t>y</w:t>
      </w:r>
      <w:r w:rsidRPr="00AB21C8">
        <w:t xml:space="preserve">our </w:t>
      </w:r>
      <w:r w:rsidR="00E13F7E">
        <w:t>n</w:t>
      </w:r>
      <w:r w:rsidRPr="00AB21C8">
        <w:t>ame]."</w:t>
      </w:r>
      <w:r w:rsidR="00E13F7E">
        <w:t xml:space="preserve"> [ Other documents such as an Equality monitoring form might be requested as part of the application if that is in the charity’s recruitment process].</w:t>
      </w:r>
    </w:p>
    <w:p w14:paraId="00C56071" w14:textId="326DAF7E" w:rsidR="00AB21C8" w:rsidRDefault="00AB21C8" w:rsidP="00AB21C8">
      <w:r w:rsidRPr="00AB21C8">
        <w:rPr>
          <w:b/>
          <w:bCs/>
        </w:rPr>
        <w:t xml:space="preserve">Application </w:t>
      </w:r>
      <w:r w:rsidR="00E13F7E">
        <w:rPr>
          <w:b/>
          <w:bCs/>
        </w:rPr>
        <w:t>d</w:t>
      </w:r>
      <w:r w:rsidRPr="00AB21C8">
        <w:rPr>
          <w:b/>
          <w:bCs/>
        </w:rPr>
        <w:t>eadline:</w:t>
      </w:r>
      <w:r w:rsidRPr="00AB21C8">
        <w:t xml:space="preserve"> [Specify the application deadline]</w:t>
      </w:r>
    </w:p>
    <w:p w14:paraId="0BD16F87" w14:textId="2F9F9DB2" w:rsidR="00E13F7E" w:rsidRDefault="00E13F7E" w:rsidP="00AB21C8">
      <w:r w:rsidRPr="00E13F7E">
        <w:rPr>
          <w:b/>
          <w:bCs/>
        </w:rPr>
        <w:t>Interview date:</w:t>
      </w:r>
      <w:r>
        <w:t xml:space="preserve"> [Specify the interview date]</w:t>
      </w:r>
    </w:p>
    <w:p w14:paraId="31C6BA20" w14:textId="4973E7C4" w:rsidR="00E13F7E" w:rsidRDefault="00E13F7E" w:rsidP="00AB21C8">
      <w:r w:rsidRPr="00E13F7E">
        <w:rPr>
          <w:b/>
          <w:bCs/>
        </w:rPr>
        <w:t>Shortlisting:</w:t>
      </w:r>
      <w:r>
        <w:t xml:space="preserve"> [Specify when the shortlisting of candidates will be taking place]</w:t>
      </w:r>
    </w:p>
    <w:p w14:paraId="55F619B1" w14:textId="1D7B550E" w:rsidR="00E13F7E" w:rsidRPr="00AB21C8" w:rsidRDefault="00E13F7E" w:rsidP="00AB21C8">
      <w:r w:rsidRPr="00E13F7E">
        <w:rPr>
          <w:b/>
          <w:bCs/>
        </w:rPr>
        <w:t xml:space="preserve">Appointment of </w:t>
      </w:r>
      <w:r w:rsidR="005F00AE">
        <w:rPr>
          <w:b/>
          <w:bCs/>
        </w:rPr>
        <w:t xml:space="preserve">the </w:t>
      </w:r>
      <w:r w:rsidRPr="00E13F7E">
        <w:rPr>
          <w:b/>
          <w:bCs/>
        </w:rPr>
        <w:t>successful candidate:</w:t>
      </w:r>
      <w:r>
        <w:t xml:space="preserve"> [date]</w:t>
      </w:r>
    </w:p>
    <w:p w14:paraId="3869A43E" w14:textId="6C537C13" w:rsidR="00D76138" w:rsidRDefault="00AB21C8">
      <w:r w:rsidRPr="00AB21C8">
        <w:rPr>
          <w:b/>
          <w:bCs/>
        </w:rPr>
        <w:t xml:space="preserve">Equal </w:t>
      </w:r>
      <w:r w:rsidR="00FA5D40">
        <w:rPr>
          <w:b/>
          <w:bCs/>
        </w:rPr>
        <w:t>o</w:t>
      </w:r>
      <w:r w:rsidRPr="00AB21C8">
        <w:rPr>
          <w:b/>
          <w:bCs/>
        </w:rPr>
        <w:t xml:space="preserve">pportunity </w:t>
      </w:r>
      <w:r w:rsidR="00FA5D40">
        <w:rPr>
          <w:b/>
          <w:bCs/>
        </w:rPr>
        <w:t>e</w:t>
      </w:r>
      <w:r w:rsidRPr="00AB21C8">
        <w:rPr>
          <w:b/>
          <w:bCs/>
        </w:rPr>
        <w:t>mployer:</w:t>
      </w:r>
      <w:r w:rsidRPr="00AB21C8">
        <w:t xml:space="preserve"> </w:t>
      </w:r>
      <w:r w:rsidR="00424DB3" w:rsidRPr="00544D3D">
        <w:t>[Include a statement about your commitment to diversity, equity, and inclusion.</w:t>
      </w:r>
      <w:r w:rsidR="00424DB3">
        <w:t xml:space="preserve"> </w:t>
      </w:r>
      <w:r w:rsidR="00424DB3" w:rsidRPr="0070131A">
        <w:t xml:space="preserve">Show that this is of genuine importance to </w:t>
      </w:r>
      <w:r w:rsidR="00424DB3">
        <w:t>your</w:t>
      </w:r>
      <w:r w:rsidR="00424DB3" w:rsidRPr="0070131A">
        <w:t xml:space="preserve"> organisation</w:t>
      </w:r>
      <w:r w:rsidR="00424DB3" w:rsidRPr="00544D3D">
        <w:t>]</w:t>
      </w:r>
    </w:p>
    <w:p w14:paraId="50BB8EBF" w14:textId="77777777" w:rsidR="003F6E60" w:rsidRDefault="003F6E60"/>
    <w:p w14:paraId="6FFB214E" w14:textId="2BFC4513" w:rsidR="003F6E60" w:rsidRDefault="00740693">
      <w:pPr>
        <w:rPr>
          <w:i/>
          <w:iCs/>
        </w:rPr>
      </w:pPr>
      <w:r>
        <w:rPr>
          <w:i/>
          <w:iCs/>
        </w:rPr>
        <w:t>R</w:t>
      </w:r>
      <w:r w:rsidR="003F6E60" w:rsidRPr="00842A53">
        <w:rPr>
          <w:i/>
          <w:iCs/>
        </w:rPr>
        <w:t xml:space="preserve">eviewed by </w:t>
      </w:r>
      <w:hyperlink r:id="rId10" w:history="1">
        <w:proofErr w:type="spellStart"/>
        <w:r w:rsidR="003F6E60" w:rsidRPr="00842A53">
          <w:rPr>
            <w:rStyle w:val="Hyperlink"/>
            <w:i/>
            <w:iCs/>
          </w:rPr>
          <w:t>Eastside</w:t>
        </w:r>
        <w:proofErr w:type="spellEnd"/>
        <w:r w:rsidR="003F6E60" w:rsidRPr="00842A53">
          <w:rPr>
            <w:rStyle w:val="Hyperlink"/>
            <w:i/>
            <w:iCs/>
          </w:rPr>
          <w:t xml:space="preserve"> People</w:t>
        </w:r>
      </w:hyperlink>
    </w:p>
    <w:p w14:paraId="6D89F46E" w14:textId="77777777" w:rsidR="00740693" w:rsidRDefault="00740693" w:rsidP="00740693">
      <w:pPr>
        <w:rPr>
          <w:i/>
          <w:iCs/>
        </w:rPr>
      </w:pPr>
    </w:p>
    <w:p w14:paraId="3B667FDA" w14:textId="77777777" w:rsidR="00740693" w:rsidRPr="00740693" w:rsidRDefault="00740693" w:rsidP="00740693"/>
    <w:sectPr w:rsidR="00740693" w:rsidRPr="007406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D9FD" w14:textId="77777777" w:rsidR="003D5D82" w:rsidRDefault="003D5D82" w:rsidP="003F6E60">
      <w:pPr>
        <w:spacing w:after="0" w:line="240" w:lineRule="auto"/>
      </w:pPr>
      <w:r>
        <w:separator/>
      </w:r>
    </w:p>
  </w:endnote>
  <w:endnote w:type="continuationSeparator" w:id="0">
    <w:p w14:paraId="4889296F" w14:textId="77777777" w:rsidR="003D5D82" w:rsidRDefault="003D5D82" w:rsidP="003F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43A2" w14:textId="77777777" w:rsidR="003D5D82" w:rsidRDefault="003D5D82" w:rsidP="003F6E60">
      <w:pPr>
        <w:spacing w:after="0" w:line="240" w:lineRule="auto"/>
      </w:pPr>
      <w:r>
        <w:separator/>
      </w:r>
    </w:p>
  </w:footnote>
  <w:footnote w:type="continuationSeparator" w:id="0">
    <w:p w14:paraId="39253BD7" w14:textId="77777777" w:rsidR="003D5D82" w:rsidRDefault="003D5D82" w:rsidP="003F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C32" w14:textId="116B5D03" w:rsidR="003F6E60" w:rsidRDefault="003F6E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BFA5B" wp14:editId="469FCE2C">
          <wp:simplePos x="0" y="0"/>
          <wp:positionH relativeFrom="column">
            <wp:posOffset>-695325</wp:posOffset>
          </wp:positionH>
          <wp:positionV relativeFrom="paragraph">
            <wp:posOffset>-182880</wp:posOffset>
          </wp:positionV>
          <wp:extent cx="1857373" cy="895350"/>
          <wp:effectExtent l="0" t="0" r="0" b="0"/>
          <wp:wrapTopAndBottom/>
          <wp:docPr id="4210485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04853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3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4C76"/>
    <w:multiLevelType w:val="multilevel"/>
    <w:tmpl w:val="343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45A7A"/>
    <w:multiLevelType w:val="multilevel"/>
    <w:tmpl w:val="985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7307458">
    <w:abstractNumId w:val="1"/>
  </w:num>
  <w:num w:numId="2" w16cid:durableId="50930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C8"/>
    <w:rsid w:val="00022420"/>
    <w:rsid w:val="000F0C17"/>
    <w:rsid w:val="001877E8"/>
    <w:rsid w:val="00233DFA"/>
    <w:rsid w:val="003D5D82"/>
    <w:rsid w:val="003F6310"/>
    <w:rsid w:val="003F6E60"/>
    <w:rsid w:val="00420035"/>
    <w:rsid w:val="00424DB3"/>
    <w:rsid w:val="005F00AE"/>
    <w:rsid w:val="0061559E"/>
    <w:rsid w:val="006354C8"/>
    <w:rsid w:val="00740693"/>
    <w:rsid w:val="00842A53"/>
    <w:rsid w:val="008554C0"/>
    <w:rsid w:val="00980E14"/>
    <w:rsid w:val="00A435C0"/>
    <w:rsid w:val="00A446FC"/>
    <w:rsid w:val="00AB21C8"/>
    <w:rsid w:val="00B25CF5"/>
    <w:rsid w:val="00B55859"/>
    <w:rsid w:val="00BF17ED"/>
    <w:rsid w:val="00D52F3A"/>
    <w:rsid w:val="00D76138"/>
    <w:rsid w:val="00E13F7E"/>
    <w:rsid w:val="00FA5D40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98F1C"/>
  <w15:chartTrackingRefBased/>
  <w15:docId w15:val="{32F99EEC-CCE1-4F05-926E-5F86655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35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60"/>
  </w:style>
  <w:style w:type="paragraph" w:styleId="Footer">
    <w:name w:val="footer"/>
    <w:basedOn w:val="Normal"/>
    <w:link w:val="FooterChar"/>
    <w:uiPriority w:val="99"/>
    <w:unhideWhenUsed/>
    <w:rsid w:val="003F6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60"/>
  </w:style>
  <w:style w:type="character" w:styleId="Hyperlink">
    <w:name w:val="Hyperlink"/>
    <w:basedOn w:val="DefaultParagraphFont"/>
    <w:uiPriority w:val="99"/>
    <w:unhideWhenUsed/>
    <w:rsid w:val="0084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cevo.org.uk/services/provider-directory/provider/eastside-people-recrui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B5BB48C667A418BAB8D928BAF7C12" ma:contentTypeVersion="17" ma:contentTypeDescription="Create a new document." ma:contentTypeScope="" ma:versionID="9dafd58cfe7d35df349dd083e05cc319">
  <xsd:schema xmlns:xsd="http://www.w3.org/2001/XMLSchema" xmlns:xs="http://www.w3.org/2001/XMLSchema" xmlns:p="http://schemas.microsoft.com/office/2006/metadata/properties" xmlns:ns2="eb45361f-e1fc-4edb-ad6a-a2181d118e57" xmlns:ns3="110aba12-e8e3-4d3c-a7a9-cd3d35f66581" targetNamespace="http://schemas.microsoft.com/office/2006/metadata/properties" ma:root="true" ma:fieldsID="40de293869c5b564af50cd7d921258ab" ns2:_="" ns3:_="">
    <xsd:import namespace="eb45361f-e1fc-4edb-ad6a-a2181d118e57"/>
    <xsd:import namespace="110aba12-e8e3-4d3c-a7a9-cd3d35f66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361f-e1fc-4edb-ad6a-a2181d118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c02261-7da6-441b-ac04-3f78406d8e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ba12-e8e3-4d3c-a7a9-cd3d35f66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5c20ae-1e99-4e0c-b1ee-4e36a8084d18}" ma:internalName="TaxCatchAll" ma:showField="CatchAllData" ma:web="110aba12-e8e3-4d3c-a7a9-cd3d35f66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5361f-e1fc-4edb-ad6a-a2181d118e57">
      <Terms xmlns="http://schemas.microsoft.com/office/infopath/2007/PartnerControls"/>
    </lcf76f155ced4ddcb4097134ff3c332f>
    <TaxCatchAll xmlns="110aba12-e8e3-4d3c-a7a9-cd3d35f665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3BF13-A5A1-48B7-9FD1-9FE905EA4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5361f-e1fc-4edb-ad6a-a2181d118e57"/>
    <ds:schemaRef ds:uri="110aba12-e8e3-4d3c-a7a9-cd3d35f6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B7079-D557-4AD1-AC98-1929E142B440}">
  <ds:schemaRefs>
    <ds:schemaRef ds:uri="http://schemas.microsoft.com/office/2006/metadata/properties"/>
    <ds:schemaRef ds:uri="http://schemas.microsoft.com/office/infopath/2007/PartnerControls"/>
    <ds:schemaRef ds:uri="eb45361f-e1fc-4edb-ad6a-a2181d118e57"/>
    <ds:schemaRef ds:uri="110aba12-e8e3-4d3c-a7a9-cd3d35f66581"/>
  </ds:schemaRefs>
</ds:datastoreItem>
</file>

<file path=customXml/itemProps3.xml><?xml version="1.0" encoding="utf-8"?>
<ds:datastoreItem xmlns:ds="http://schemas.openxmlformats.org/officeDocument/2006/customXml" ds:itemID="{7208BC34-3CEF-4107-8D5B-DC455EC8F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Cursoux</dc:creator>
  <cp:keywords/>
  <dc:description/>
  <cp:lastModifiedBy>Marlene Cursoux</cp:lastModifiedBy>
  <cp:revision>7</cp:revision>
  <dcterms:created xsi:type="dcterms:W3CDTF">2023-12-04T11:01:00Z</dcterms:created>
  <dcterms:modified xsi:type="dcterms:W3CDTF">2023-12-21T13:26:00Z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0x0101003F4B5BB48C667A418BAB8D928BAF7C12</vt:lpwstr>
  </property>
  <property fmtid="{D5CDD505-2E9C-101B-9397-08002B2CF9AE}" pid="3" name="MediaServiceImageTags">
    <vt:lpwstr/>
  </property>
</Properties>
</file>